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2F1FE" w14:textId="77777777" w:rsidR="00295CBE" w:rsidRPr="00295CBE" w:rsidRDefault="00295CBE" w:rsidP="00295CBE">
      <w:pPr>
        <w:spacing w:line="360" w:lineRule="auto"/>
        <w:jc w:val="center"/>
        <w:rPr>
          <w:b/>
          <w:bCs/>
          <w:sz w:val="32"/>
          <w:szCs w:val="32"/>
          <w:lang w:val="en-US"/>
        </w:rPr>
      </w:pPr>
      <w:bookmarkStart w:id="0" w:name="_GoBack"/>
      <w:bookmarkEnd w:id="0"/>
    </w:p>
    <w:p w14:paraId="7F4E0D37" w14:textId="3A632367" w:rsidR="00295CBE" w:rsidRPr="00295CBE" w:rsidRDefault="00295CBE" w:rsidP="008B1F13">
      <w:pPr>
        <w:jc w:val="center"/>
        <w:rPr>
          <w:b/>
          <w:bCs/>
          <w:color w:val="244061" w:themeColor="accent1" w:themeShade="80"/>
          <w:sz w:val="28"/>
          <w:szCs w:val="28"/>
          <w:lang w:val="en-US"/>
        </w:rPr>
      </w:pPr>
      <w:r w:rsidRPr="00295CBE">
        <w:rPr>
          <w:b/>
          <w:bCs/>
          <w:color w:val="244061" w:themeColor="accent1" w:themeShade="80"/>
          <w:sz w:val="28"/>
          <w:szCs w:val="28"/>
          <w:lang w:val="en-US"/>
        </w:rPr>
        <w:t>2nd International Symposium for Young Researchers in Biology</w:t>
      </w:r>
    </w:p>
    <w:p w14:paraId="7B3AD8F1" w14:textId="4661946E" w:rsidR="00295CBE" w:rsidRPr="008B1F13" w:rsidRDefault="00295CBE" w:rsidP="008B1F13">
      <w:pPr>
        <w:jc w:val="center"/>
        <w:rPr>
          <w:b/>
          <w:bCs/>
          <w:i/>
          <w:color w:val="244061" w:themeColor="accent1" w:themeShade="80"/>
          <w:sz w:val="22"/>
          <w:szCs w:val="22"/>
          <w:lang w:val="en-US"/>
        </w:rPr>
      </w:pPr>
      <w:r w:rsidRPr="008B1F13">
        <w:rPr>
          <w:b/>
          <w:bCs/>
          <w:i/>
          <w:color w:val="244061" w:themeColor="accent1" w:themeShade="80"/>
          <w:sz w:val="22"/>
          <w:szCs w:val="22"/>
          <w:lang w:val="en-US"/>
        </w:rPr>
        <w:t>(May 10 – 13, 2018, Hammamet, Tunisia)</w:t>
      </w:r>
      <w:r w:rsidR="008B1F13" w:rsidRPr="008B1F13">
        <w:rPr>
          <w:b/>
          <w:bCs/>
          <w:i/>
          <w:color w:val="244061" w:themeColor="accent1" w:themeShade="80"/>
          <w:sz w:val="22"/>
          <w:szCs w:val="22"/>
          <w:lang w:val="en-US"/>
        </w:rPr>
        <w:t xml:space="preserve"> Dar </w:t>
      </w:r>
      <w:proofErr w:type="spellStart"/>
      <w:r w:rsidR="008B1F13" w:rsidRPr="008B1F13">
        <w:rPr>
          <w:b/>
          <w:bCs/>
          <w:i/>
          <w:color w:val="244061" w:themeColor="accent1" w:themeShade="80"/>
          <w:sz w:val="22"/>
          <w:szCs w:val="22"/>
          <w:lang w:val="en-US"/>
        </w:rPr>
        <w:t>Sébastien</w:t>
      </w:r>
      <w:proofErr w:type="spellEnd"/>
      <w:r w:rsidR="008B1F13" w:rsidRPr="008B1F13">
        <w:rPr>
          <w:b/>
          <w:bCs/>
          <w:i/>
          <w:color w:val="244061" w:themeColor="accent1" w:themeShade="80"/>
          <w:sz w:val="22"/>
          <w:szCs w:val="22"/>
          <w:lang w:val="en-US"/>
        </w:rPr>
        <w:t xml:space="preserve">-Centre </w:t>
      </w:r>
      <w:proofErr w:type="spellStart"/>
      <w:r w:rsidR="008B1F13" w:rsidRPr="008B1F13">
        <w:rPr>
          <w:b/>
          <w:bCs/>
          <w:i/>
          <w:color w:val="244061" w:themeColor="accent1" w:themeShade="80"/>
          <w:sz w:val="22"/>
          <w:szCs w:val="22"/>
          <w:lang w:val="en-US"/>
        </w:rPr>
        <w:t>Culturel</w:t>
      </w:r>
      <w:proofErr w:type="spellEnd"/>
      <w:r w:rsidR="008B1F13" w:rsidRPr="008B1F13">
        <w:rPr>
          <w:b/>
          <w:bCs/>
          <w:i/>
          <w:color w:val="244061" w:themeColor="accent1" w:themeShade="80"/>
          <w:sz w:val="22"/>
          <w:szCs w:val="22"/>
          <w:lang w:val="en-US"/>
        </w:rPr>
        <w:t xml:space="preserve"> International</w:t>
      </w:r>
    </w:p>
    <w:p w14:paraId="2888081E" w14:textId="77777777" w:rsidR="008B1F13" w:rsidRPr="008B1F13" w:rsidRDefault="008B1F13" w:rsidP="00295CBE">
      <w:pPr>
        <w:spacing w:line="360" w:lineRule="auto"/>
        <w:jc w:val="center"/>
        <w:rPr>
          <w:b/>
          <w:bCs/>
          <w:color w:val="244061" w:themeColor="accent1" w:themeShade="80"/>
          <w:sz w:val="22"/>
          <w:szCs w:val="22"/>
          <w:lang w:val="en-US"/>
        </w:rPr>
      </w:pPr>
    </w:p>
    <w:p w14:paraId="4B6F6375" w14:textId="035C6222" w:rsidR="00295CBE" w:rsidRPr="00295CBE" w:rsidRDefault="00295CBE" w:rsidP="00815721">
      <w:pPr>
        <w:jc w:val="both"/>
        <w:rPr>
          <w:b/>
          <w:bCs/>
          <w:color w:val="365F91" w:themeColor="accent1" w:themeShade="BF"/>
          <w:sz w:val="22"/>
          <w:szCs w:val="22"/>
          <w:lang w:val="en-US"/>
        </w:rPr>
      </w:pPr>
      <w:r w:rsidRPr="00295CBE">
        <w:rPr>
          <w:b/>
          <w:bCs/>
          <w:color w:val="365F91" w:themeColor="accent1" w:themeShade="BF"/>
          <w:sz w:val="22"/>
          <w:szCs w:val="22"/>
          <w:lang w:val="en-US"/>
        </w:rPr>
        <w:t>Name: (</w:t>
      </w:r>
      <w:r w:rsidRPr="00295CBE">
        <w:rPr>
          <w:bCs/>
          <w:i/>
          <w:sz w:val="22"/>
          <w:szCs w:val="22"/>
          <w:lang w:val="en-US"/>
        </w:rPr>
        <w:t xml:space="preserve">Please write your name as you want to find it in the final </w:t>
      </w:r>
      <w:r w:rsidR="00815721">
        <w:rPr>
          <w:bCs/>
          <w:i/>
          <w:sz w:val="22"/>
          <w:szCs w:val="22"/>
          <w:lang w:val="en-US"/>
        </w:rPr>
        <w:t>certificate</w:t>
      </w:r>
      <w:r w:rsidRPr="00295CBE">
        <w:rPr>
          <w:b/>
          <w:bCs/>
          <w:color w:val="365F91" w:themeColor="accent1" w:themeShade="BF"/>
          <w:sz w:val="22"/>
          <w:szCs w:val="22"/>
          <w:lang w:val="en-US"/>
        </w:rPr>
        <w:t>)</w:t>
      </w:r>
    </w:p>
    <w:p w14:paraId="1D65E80B" w14:textId="024FA56F" w:rsidR="00295CBE" w:rsidRPr="00295CBE" w:rsidRDefault="00295CBE" w:rsidP="00B70E10">
      <w:pPr>
        <w:jc w:val="both"/>
        <w:rPr>
          <w:b/>
          <w:bCs/>
          <w:color w:val="365F91" w:themeColor="accent1" w:themeShade="BF"/>
          <w:sz w:val="22"/>
          <w:szCs w:val="22"/>
          <w:lang w:val="en-US"/>
        </w:rPr>
      </w:pPr>
      <w:r w:rsidRPr="00295CBE">
        <w:rPr>
          <w:b/>
          <w:bCs/>
          <w:color w:val="365F91" w:themeColor="accent1" w:themeShade="BF"/>
          <w:sz w:val="22"/>
          <w:szCs w:val="22"/>
          <w:lang w:val="en-US"/>
        </w:rPr>
        <w:t xml:space="preserve">Institution: </w:t>
      </w:r>
    </w:p>
    <w:p w14:paraId="6983AB49" w14:textId="448A57BC" w:rsidR="00295CBE" w:rsidRPr="00295CBE" w:rsidRDefault="00295CBE" w:rsidP="00B70E10">
      <w:pPr>
        <w:jc w:val="both"/>
        <w:rPr>
          <w:color w:val="365F91" w:themeColor="accent1" w:themeShade="BF"/>
          <w:sz w:val="22"/>
          <w:szCs w:val="22"/>
          <w:lang w:val="en-US"/>
        </w:rPr>
      </w:pPr>
      <w:r w:rsidRPr="00295CBE">
        <w:rPr>
          <w:b/>
          <w:bCs/>
          <w:color w:val="365F91" w:themeColor="accent1" w:themeShade="BF"/>
          <w:sz w:val="22"/>
          <w:szCs w:val="22"/>
          <w:lang w:val="en-US"/>
        </w:rPr>
        <w:t xml:space="preserve">Research field: </w:t>
      </w:r>
    </w:p>
    <w:p w14:paraId="7B4EFFAF" w14:textId="0A549AEC" w:rsidR="00295CBE" w:rsidRPr="00295CBE" w:rsidRDefault="00295CBE" w:rsidP="00B70E10">
      <w:pPr>
        <w:jc w:val="both"/>
        <w:rPr>
          <w:b/>
          <w:bCs/>
          <w:color w:val="365F91" w:themeColor="accent1" w:themeShade="BF"/>
          <w:sz w:val="22"/>
          <w:szCs w:val="22"/>
          <w:lang w:val="en-US"/>
        </w:rPr>
      </w:pPr>
      <w:r w:rsidRPr="00295CBE">
        <w:rPr>
          <w:b/>
          <w:bCs/>
          <w:color w:val="365F91" w:themeColor="accent1" w:themeShade="BF"/>
          <w:sz w:val="22"/>
          <w:szCs w:val="22"/>
          <w:lang w:val="en-US"/>
        </w:rPr>
        <w:t xml:space="preserve">Address: </w:t>
      </w:r>
    </w:p>
    <w:p w14:paraId="20B3D98F" w14:textId="6AC80F1F" w:rsidR="00295CBE" w:rsidRPr="00295CBE" w:rsidRDefault="00295CBE" w:rsidP="00B70E10">
      <w:pPr>
        <w:jc w:val="both"/>
        <w:rPr>
          <w:b/>
          <w:bCs/>
          <w:color w:val="365F91" w:themeColor="accent1" w:themeShade="BF"/>
          <w:sz w:val="22"/>
          <w:szCs w:val="22"/>
          <w:lang w:val="en-US"/>
        </w:rPr>
      </w:pPr>
      <w:r w:rsidRPr="00295CBE">
        <w:rPr>
          <w:b/>
          <w:bCs/>
          <w:color w:val="365F91" w:themeColor="accent1" w:themeShade="BF"/>
          <w:sz w:val="22"/>
          <w:szCs w:val="22"/>
          <w:lang w:val="en-US"/>
        </w:rPr>
        <w:t xml:space="preserve">Tel: </w:t>
      </w:r>
    </w:p>
    <w:p w14:paraId="2EADF587" w14:textId="17F90BBB" w:rsidR="00295CBE" w:rsidRDefault="00295CBE" w:rsidP="00B70E10">
      <w:pPr>
        <w:jc w:val="both"/>
        <w:rPr>
          <w:b/>
          <w:bCs/>
          <w:color w:val="365F91" w:themeColor="accent1" w:themeShade="BF"/>
          <w:sz w:val="22"/>
          <w:szCs w:val="22"/>
          <w:lang w:val="en-US"/>
        </w:rPr>
      </w:pPr>
      <w:r w:rsidRPr="00295CBE">
        <w:rPr>
          <w:b/>
          <w:bCs/>
          <w:color w:val="365F91" w:themeColor="accent1" w:themeShade="BF"/>
          <w:sz w:val="22"/>
          <w:szCs w:val="22"/>
          <w:lang w:val="en-US"/>
        </w:rPr>
        <w:t xml:space="preserve">Email: </w:t>
      </w:r>
    </w:p>
    <w:p w14:paraId="49B5B2D7" w14:textId="77777777" w:rsidR="00B70E10" w:rsidRPr="00295CBE" w:rsidRDefault="00B70E10" w:rsidP="00B70E10">
      <w:pPr>
        <w:jc w:val="both"/>
        <w:rPr>
          <w:b/>
          <w:bCs/>
          <w:color w:val="365F91" w:themeColor="accent1" w:themeShade="BF"/>
          <w:sz w:val="22"/>
          <w:szCs w:val="22"/>
          <w:lang w:val="en-US"/>
        </w:rPr>
      </w:pPr>
    </w:p>
    <w:p w14:paraId="0EB37630" w14:textId="5B117FFE" w:rsidR="00B70E10" w:rsidRDefault="00295CBE" w:rsidP="00B70E10">
      <w:pPr>
        <w:jc w:val="both"/>
        <w:rPr>
          <w:b/>
          <w:bCs/>
          <w:sz w:val="22"/>
          <w:szCs w:val="22"/>
          <w:lang w:val="en-US"/>
        </w:rPr>
      </w:pPr>
      <w:r w:rsidRPr="00295CBE">
        <w:rPr>
          <w:b/>
          <w:bCs/>
          <w:sz w:val="22"/>
          <w:szCs w:val="22"/>
          <w:lang w:val="en-US"/>
        </w:rPr>
        <w:t xml:space="preserve">Participation: </w:t>
      </w:r>
      <w:r w:rsidRPr="00295CBE">
        <w:rPr>
          <w:b/>
          <w:bCs/>
          <w:sz w:val="22"/>
          <w:szCs w:val="22"/>
          <w:lang w:val="en-US"/>
        </w:rPr>
        <w:tab/>
      </w:r>
      <w:r w:rsidR="00B70E10">
        <w:rPr>
          <w:b/>
          <w:bCs/>
          <w:sz w:val="22"/>
          <w:szCs w:val="22"/>
          <w:lang w:val="en-US"/>
        </w:rPr>
        <w:t>(</w:t>
      </w:r>
      <w:r w:rsidR="00B70E10" w:rsidRPr="00B70E10">
        <w:rPr>
          <w:bCs/>
          <w:i/>
          <w:sz w:val="22"/>
          <w:szCs w:val="22"/>
          <w:lang w:val="en-US"/>
        </w:rPr>
        <w:t>Please delete the non convenient</w:t>
      </w:r>
      <w:r w:rsidR="00B70E10">
        <w:rPr>
          <w:b/>
          <w:bCs/>
          <w:sz w:val="22"/>
          <w:szCs w:val="22"/>
          <w:lang w:val="en-US"/>
        </w:rPr>
        <w:t>)</w:t>
      </w:r>
    </w:p>
    <w:p w14:paraId="16AEEDB0" w14:textId="15C9D220" w:rsidR="00B70E10" w:rsidRPr="00B70E10" w:rsidRDefault="00295CBE" w:rsidP="00B70E10">
      <w:pPr>
        <w:jc w:val="both"/>
        <w:rPr>
          <w:b/>
          <w:bCs/>
          <w:color w:val="365F91" w:themeColor="accent1" w:themeShade="BF"/>
          <w:sz w:val="22"/>
          <w:szCs w:val="22"/>
          <w:lang w:val="en-US"/>
        </w:rPr>
      </w:pPr>
      <w:r w:rsidRPr="00B70E10">
        <w:rPr>
          <w:b/>
          <w:bCs/>
          <w:color w:val="365F91" w:themeColor="accent1" w:themeShade="BF"/>
          <w:sz w:val="22"/>
          <w:szCs w:val="22"/>
          <w:lang w:val="en-US"/>
        </w:rPr>
        <w:t>Poster Presentation</w:t>
      </w:r>
    </w:p>
    <w:p w14:paraId="56915067" w14:textId="77777777" w:rsidR="00B70E10" w:rsidRPr="00B70E10" w:rsidRDefault="00295CBE" w:rsidP="00B70E10">
      <w:pPr>
        <w:jc w:val="both"/>
        <w:rPr>
          <w:b/>
          <w:bCs/>
          <w:color w:val="365F91" w:themeColor="accent1" w:themeShade="BF"/>
          <w:sz w:val="22"/>
          <w:szCs w:val="22"/>
          <w:lang w:val="en-US"/>
        </w:rPr>
      </w:pPr>
      <w:r w:rsidRPr="00B70E10">
        <w:rPr>
          <w:b/>
          <w:bCs/>
          <w:color w:val="365F91" w:themeColor="accent1" w:themeShade="BF"/>
          <w:sz w:val="22"/>
          <w:szCs w:val="22"/>
          <w:lang w:val="en-US"/>
        </w:rPr>
        <w:t xml:space="preserve">Oral Presentation  </w:t>
      </w:r>
      <w:r w:rsidRPr="00B70E10">
        <w:rPr>
          <w:b/>
          <w:bCs/>
          <w:color w:val="365F91" w:themeColor="accent1" w:themeShade="BF"/>
          <w:sz w:val="22"/>
          <w:szCs w:val="22"/>
          <w:lang w:val="en-US"/>
        </w:rPr>
        <w:tab/>
      </w:r>
    </w:p>
    <w:p w14:paraId="3C5F8AC5" w14:textId="0FEB9075" w:rsidR="00295CBE" w:rsidRPr="00295CBE" w:rsidRDefault="00295CBE" w:rsidP="00B70E10">
      <w:pPr>
        <w:jc w:val="both"/>
        <w:rPr>
          <w:b/>
          <w:bCs/>
          <w:sz w:val="22"/>
          <w:szCs w:val="22"/>
          <w:lang w:val="en-US"/>
        </w:rPr>
      </w:pPr>
      <w:r w:rsidRPr="00B70E10">
        <w:rPr>
          <w:b/>
          <w:bCs/>
          <w:color w:val="365F91" w:themeColor="accent1" w:themeShade="BF"/>
          <w:sz w:val="22"/>
          <w:szCs w:val="22"/>
          <w:lang w:val="en-US"/>
        </w:rPr>
        <w:t>Attendance</w:t>
      </w:r>
      <w:r w:rsidR="00B70E10">
        <w:rPr>
          <w:b/>
          <w:bCs/>
          <w:sz w:val="22"/>
          <w:szCs w:val="22"/>
          <w:lang w:val="en-US"/>
        </w:rPr>
        <w:t xml:space="preserve"> </w:t>
      </w:r>
    </w:p>
    <w:p w14:paraId="3AC7CAC2" w14:textId="77777777" w:rsidR="00B70E10" w:rsidRDefault="00B70E10" w:rsidP="00B70E10">
      <w:pPr>
        <w:jc w:val="both"/>
        <w:rPr>
          <w:b/>
          <w:bCs/>
          <w:sz w:val="22"/>
          <w:szCs w:val="22"/>
          <w:lang w:val="en-US"/>
        </w:rPr>
      </w:pPr>
    </w:p>
    <w:p w14:paraId="6B230D72" w14:textId="77777777" w:rsidR="00B70E10" w:rsidRDefault="00295CBE" w:rsidP="00B70E10">
      <w:pPr>
        <w:jc w:val="both"/>
        <w:rPr>
          <w:b/>
          <w:bCs/>
          <w:sz w:val="22"/>
          <w:szCs w:val="22"/>
          <w:lang w:val="en-US"/>
        </w:rPr>
      </w:pPr>
      <w:r w:rsidRPr="00295CBE">
        <w:rPr>
          <w:b/>
          <w:bCs/>
          <w:sz w:val="22"/>
          <w:szCs w:val="22"/>
          <w:lang w:val="en-US"/>
        </w:rPr>
        <w:t xml:space="preserve">Session: </w:t>
      </w:r>
      <w:r w:rsidR="00B70E10">
        <w:rPr>
          <w:b/>
          <w:bCs/>
          <w:sz w:val="22"/>
          <w:szCs w:val="22"/>
          <w:lang w:val="en-US"/>
        </w:rPr>
        <w:t>(</w:t>
      </w:r>
      <w:r w:rsidR="00B70E10" w:rsidRPr="00B70E10">
        <w:rPr>
          <w:bCs/>
          <w:i/>
          <w:sz w:val="22"/>
          <w:szCs w:val="22"/>
          <w:lang w:val="en-US"/>
        </w:rPr>
        <w:t>Please delete the non convenient</w:t>
      </w:r>
      <w:r w:rsidR="00B70E10">
        <w:rPr>
          <w:b/>
          <w:bCs/>
          <w:sz w:val="22"/>
          <w:szCs w:val="22"/>
          <w:lang w:val="en-US"/>
        </w:rPr>
        <w:t>)</w:t>
      </w:r>
    </w:p>
    <w:p w14:paraId="5B2F5518" w14:textId="77777777" w:rsidR="00B70E10" w:rsidRPr="00B70E10" w:rsidRDefault="00295CBE" w:rsidP="00B70E10">
      <w:pPr>
        <w:jc w:val="both"/>
        <w:rPr>
          <w:b/>
          <w:bCs/>
          <w:color w:val="365F91" w:themeColor="accent1" w:themeShade="BF"/>
          <w:sz w:val="22"/>
          <w:szCs w:val="22"/>
          <w:lang w:val="en-US"/>
        </w:rPr>
      </w:pPr>
      <w:r w:rsidRPr="00B70E10">
        <w:rPr>
          <w:b/>
          <w:bCs/>
          <w:color w:val="365F91" w:themeColor="accent1" w:themeShade="BF"/>
          <w:sz w:val="22"/>
          <w:szCs w:val="22"/>
          <w:lang w:val="en-US"/>
        </w:rPr>
        <w:t xml:space="preserve">Biotechnology </w:t>
      </w:r>
    </w:p>
    <w:p w14:paraId="5781F4A5" w14:textId="77777777" w:rsidR="00B70E10" w:rsidRPr="00B70E10" w:rsidRDefault="00295CBE" w:rsidP="00B70E10">
      <w:pPr>
        <w:jc w:val="both"/>
        <w:rPr>
          <w:b/>
          <w:bCs/>
          <w:color w:val="365F91" w:themeColor="accent1" w:themeShade="BF"/>
          <w:sz w:val="22"/>
          <w:szCs w:val="22"/>
          <w:lang w:val="en-US"/>
        </w:rPr>
      </w:pPr>
      <w:r w:rsidRPr="00B70E10">
        <w:rPr>
          <w:b/>
          <w:bCs/>
          <w:color w:val="365F91" w:themeColor="accent1" w:themeShade="BF"/>
          <w:sz w:val="22"/>
          <w:szCs w:val="22"/>
          <w:lang w:val="en-US"/>
        </w:rPr>
        <w:t xml:space="preserve">Genomics/Bioinformatics </w:t>
      </w:r>
    </w:p>
    <w:p w14:paraId="385B714C" w14:textId="2F9339F4" w:rsidR="00295CBE" w:rsidRPr="00B70E10" w:rsidRDefault="00295CBE" w:rsidP="00B70E10">
      <w:pPr>
        <w:jc w:val="both"/>
        <w:rPr>
          <w:b/>
          <w:bCs/>
          <w:color w:val="365F91" w:themeColor="accent1" w:themeShade="BF"/>
          <w:sz w:val="22"/>
          <w:szCs w:val="22"/>
          <w:lang w:val="en-US"/>
        </w:rPr>
      </w:pPr>
      <w:r w:rsidRPr="00B70E10">
        <w:rPr>
          <w:b/>
          <w:bCs/>
          <w:color w:val="365F91" w:themeColor="accent1" w:themeShade="BF"/>
          <w:sz w:val="22"/>
          <w:szCs w:val="22"/>
          <w:lang w:val="en-US"/>
        </w:rPr>
        <w:t xml:space="preserve">Bio. </w:t>
      </w:r>
      <w:proofErr w:type="spellStart"/>
      <w:r w:rsidRPr="00B70E10">
        <w:rPr>
          <w:b/>
          <w:bCs/>
          <w:color w:val="365F91" w:themeColor="accent1" w:themeShade="BF"/>
          <w:sz w:val="22"/>
          <w:szCs w:val="22"/>
          <w:lang w:val="en-US"/>
        </w:rPr>
        <w:t>Cel</w:t>
      </w:r>
      <w:proofErr w:type="spellEnd"/>
      <w:r w:rsidRPr="00B70E10">
        <w:rPr>
          <w:b/>
          <w:bCs/>
          <w:color w:val="365F91" w:themeColor="accent1" w:themeShade="BF"/>
          <w:sz w:val="22"/>
          <w:szCs w:val="22"/>
          <w:lang w:val="en-US"/>
        </w:rPr>
        <w:t>/</w:t>
      </w:r>
      <w:proofErr w:type="spellStart"/>
      <w:r w:rsidRPr="00B70E10">
        <w:rPr>
          <w:b/>
          <w:bCs/>
          <w:color w:val="365F91" w:themeColor="accent1" w:themeShade="BF"/>
          <w:sz w:val="22"/>
          <w:szCs w:val="22"/>
          <w:lang w:val="en-US"/>
        </w:rPr>
        <w:t>Mol</w:t>
      </w:r>
      <w:proofErr w:type="spellEnd"/>
      <w:r w:rsidRPr="00B70E10">
        <w:rPr>
          <w:b/>
          <w:bCs/>
          <w:color w:val="365F91" w:themeColor="accent1" w:themeShade="BF"/>
          <w:sz w:val="22"/>
          <w:szCs w:val="22"/>
          <w:lang w:val="en-US"/>
        </w:rPr>
        <w:t xml:space="preserve"> and </w:t>
      </w:r>
      <w:proofErr w:type="spellStart"/>
      <w:r w:rsidRPr="00B70E10">
        <w:rPr>
          <w:b/>
          <w:bCs/>
          <w:color w:val="365F91" w:themeColor="accent1" w:themeShade="BF"/>
          <w:sz w:val="22"/>
          <w:szCs w:val="22"/>
          <w:lang w:val="en-US"/>
        </w:rPr>
        <w:t>Immuno</w:t>
      </w:r>
      <w:proofErr w:type="spellEnd"/>
    </w:p>
    <w:p w14:paraId="4968198D" w14:textId="77777777" w:rsidR="00B70E10" w:rsidRDefault="00B70E10" w:rsidP="00295CBE">
      <w:pPr>
        <w:spacing w:line="360" w:lineRule="auto"/>
        <w:jc w:val="both"/>
        <w:rPr>
          <w:b/>
          <w:bCs/>
          <w:sz w:val="22"/>
          <w:szCs w:val="22"/>
          <w:lang w:val="en-US"/>
        </w:rPr>
      </w:pPr>
    </w:p>
    <w:p w14:paraId="4D7E3529" w14:textId="77777777" w:rsidR="00B70E10" w:rsidRDefault="00295CBE" w:rsidP="00B70E10">
      <w:pPr>
        <w:jc w:val="both"/>
        <w:rPr>
          <w:b/>
          <w:bCs/>
          <w:sz w:val="22"/>
          <w:szCs w:val="22"/>
          <w:lang w:val="en-US"/>
        </w:rPr>
      </w:pPr>
      <w:r w:rsidRPr="00295CBE">
        <w:rPr>
          <w:b/>
          <w:bCs/>
          <w:sz w:val="22"/>
          <w:szCs w:val="22"/>
          <w:lang w:val="en-US"/>
        </w:rPr>
        <w:t xml:space="preserve">Payment: </w:t>
      </w:r>
      <w:r w:rsidR="00B70E10">
        <w:rPr>
          <w:b/>
          <w:bCs/>
          <w:sz w:val="22"/>
          <w:szCs w:val="22"/>
          <w:lang w:val="en-US"/>
        </w:rPr>
        <w:t>(</w:t>
      </w:r>
      <w:r w:rsidR="00B70E10" w:rsidRPr="00B70E10">
        <w:rPr>
          <w:bCs/>
          <w:i/>
          <w:sz w:val="22"/>
          <w:szCs w:val="22"/>
          <w:lang w:val="en-US"/>
        </w:rPr>
        <w:t>Please delete the non convenient</w:t>
      </w:r>
      <w:r w:rsidR="00B70E10">
        <w:rPr>
          <w:b/>
          <w:bCs/>
          <w:sz w:val="22"/>
          <w:szCs w:val="22"/>
          <w:lang w:val="en-US"/>
        </w:rPr>
        <w:t>)</w:t>
      </w:r>
    </w:p>
    <w:p w14:paraId="1702C731" w14:textId="5496EE79" w:rsidR="00B70E10" w:rsidRPr="00B70E10" w:rsidRDefault="00295CBE" w:rsidP="00B70E10">
      <w:pPr>
        <w:jc w:val="both"/>
        <w:rPr>
          <w:b/>
          <w:bCs/>
          <w:color w:val="365F91" w:themeColor="accent1" w:themeShade="BF"/>
          <w:sz w:val="22"/>
          <w:szCs w:val="22"/>
          <w:lang w:val="en-US"/>
        </w:rPr>
      </w:pPr>
      <w:r w:rsidRPr="00B70E10">
        <w:rPr>
          <w:b/>
          <w:bCs/>
          <w:color w:val="365F91" w:themeColor="accent1" w:themeShade="BF"/>
          <w:sz w:val="22"/>
          <w:szCs w:val="22"/>
          <w:lang w:val="en-US"/>
        </w:rPr>
        <w:t>Cash</w:t>
      </w:r>
      <w:r w:rsidRPr="00B70E10">
        <w:rPr>
          <w:b/>
          <w:bCs/>
          <w:color w:val="365F91" w:themeColor="accent1" w:themeShade="BF"/>
          <w:sz w:val="22"/>
          <w:szCs w:val="22"/>
          <w:lang w:val="en-US"/>
        </w:rPr>
        <w:tab/>
      </w:r>
      <w:r w:rsidRPr="00B70E10">
        <w:rPr>
          <w:b/>
          <w:bCs/>
          <w:color w:val="365F91" w:themeColor="accent1" w:themeShade="BF"/>
          <w:sz w:val="22"/>
          <w:szCs w:val="22"/>
          <w:lang w:val="en-US"/>
        </w:rPr>
        <w:tab/>
      </w:r>
      <w:r w:rsidRPr="00B70E10">
        <w:rPr>
          <w:b/>
          <w:bCs/>
          <w:color w:val="365F91" w:themeColor="accent1" w:themeShade="BF"/>
          <w:sz w:val="22"/>
          <w:szCs w:val="22"/>
          <w:lang w:val="en-US"/>
        </w:rPr>
        <w:tab/>
      </w:r>
    </w:p>
    <w:p w14:paraId="04343B49" w14:textId="1F1CD83E" w:rsidR="00B70E10" w:rsidRPr="00B70E10" w:rsidRDefault="00295CBE" w:rsidP="00B70E10">
      <w:pPr>
        <w:jc w:val="both"/>
        <w:rPr>
          <w:b/>
          <w:bCs/>
          <w:color w:val="365F91" w:themeColor="accent1" w:themeShade="BF"/>
          <w:sz w:val="22"/>
          <w:szCs w:val="22"/>
          <w:lang w:val="en-US"/>
        </w:rPr>
      </w:pPr>
      <w:r w:rsidRPr="00B70E10">
        <w:rPr>
          <w:b/>
          <w:bCs/>
          <w:color w:val="365F91" w:themeColor="accent1" w:themeShade="BF"/>
          <w:sz w:val="22"/>
          <w:szCs w:val="22"/>
          <w:lang w:val="en-US"/>
        </w:rPr>
        <w:t xml:space="preserve">Bank </w:t>
      </w:r>
      <w:r w:rsidR="00B70E10" w:rsidRPr="00B70E10">
        <w:rPr>
          <w:b/>
          <w:bCs/>
          <w:color w:val="365F91" w:themeColor="accent1" w:themeShade="BF"/>
          <w:sz w:val="22"/>
          <w:szCs w:val="22"/>
          <w:lang w:val="en-US"/>
        </w:rPr>
        <w:t>C</w:t>
      </w:r>
      <w:r w:rsidRPr="00B70E10">
        <w:rPr>
          <w:b/>
          <w:bCs/>
          <w:color w:val="365F91" w:themeColor="accent1" w:themeShade="BF"/>
          <w:sz w:val="22"/>
          <w:szCs w:val="22"/>
          <w:lang w:val="en-US"/>
        </w:rPr>
        <w:t xml:space="preserve">heck  </w:t>
      </w:r>
      <w:r w:rsidRPr="00B70E10">
        <w:rPr>
          <w:b/>
          <w:bCs/>
          <w:color w:val="365F91" w:themeColor="accent1" w:themeShade="BF"/>
          <w:sz w:val="22"/>
          <w:szCs w:val="22"/>
          <w:lang w:val="en-US"/>
        </w:rPr>
        <w:tab/>
      </w:r>
    </w:p>
    <w:p w14:paraId="27164043" w14:textId="30A08224" w:rsidR="00295CBE" w:rsidRDefault="00B70E10" w:rsidP="00B70E10">
      <w:pPr>
        <w:jc w:val="both"/>
        <w:rPr>
          <w:b/>
          <w:bCs/>
          <w:color w:val="365F91" w:themeColor="accent1" w:themeShade="BF"/>
          <w:sz w:val="22"/>
          <w:szCs w:val="22"/>
          <w:lang w:val="en-US"/>
        </w:rPr>
      </w:pPr>
      <w:r w:rsidRPr="00B70E10">
        <w:rPr>
          <w:b/>
          <w:bCs/>
          <w:color w:val="365F91" w:themeColor="accent1" w:themeShade="BF"/>
          <w:sz w:val="22"/>
          <w:szCs w:val="22"/>
          <w:lang w:val="en-US"/>
        </w:rPr>
        <w:t xml:space="preserve">Bank </w:t>
      </w:r>
      <w:r w:rsidR="00295CBE" w:rsidRPr="00B70E10">
        <w:rPr>
          <w:b/>
          <w:bCs/>
          <w:color w:val="365F91" w:themeColor="accent1" w:themeShade="BF"/>
          <w:sz w:val="22"/>
          <w:szCs w:val="22"/>
          <w:lang w:val="en-US"/>
        </w:rPr>
        <w:t xml:space="preserve">Transfer </w:t>
      </w:r>
    </w:p>
    <w:p w14:paraId="61CA8E79" w14:textId="77777777" w:rsidR="006E472D" w:rsidRDefault="006E472D" w:rsidP="00B70E10">
      <w:pPr>
        <w:jc w:val="both"/>
        <w:rPr>
          <w:b/>
          <w:bCs/>
          <w:color w:val="365F91" w:themeColor="accent1" w:themeShade="BF"/>
          <w:sz w:val="22"/>
          <w:szCs w:val="22"/>
          <w:lang w:val="en-US"/>
        </w:rPr>
      </w:pPr>
    </w:p>
    <w:p w14:paraId="32C89B9D" w14:textId="6C8A9FA8" w:rsidR="006E472D" w:rsidRDefault="006E472D" w:rsidP="00B70E10">
      <w:pPr>
        <w:jc w:val="both"/>
        <w:rPr>
          <w:b/>
          <w:bCs/>
          <w:color w:val="365F91" w:themeColor="accent1" w:themeShade="BF"/>
          <w:sz w:val="22"/>
          <w:szCs w:val="22"/>
          <w:lang w:val="en-US"/>
        </w:rPr>
      </w:pPr>
      <w:r w:rsidRPr="00295CBE">
        <w:rPr>
          <w:b/>
          <w:bCs/>
          <w:sz w:val="22"/>
          <w:szCs w:val="22"/>
          <w:lang w:val="en-US"/>
        </w:rPr>
        <w:t>Registration fees (</w:t>
      </w:r>
      <w:r>
        <w:rPr>
          <w:b/>
          <w:bCs/>
          <w:sz w:val="22"/>
          <w:szCs w:val="22"/>
          <w:lang w:val="en-US"/>
        </w:rPr>
        <w:t>4</w:t>
      </w:r>
      <w:r w:rsidRPr="00295CBE">
        <w:rPr>
          <w:b/>
          <w:bCs/>
          <w:sz w:val="22"/>
          <w:szCs w:val="22"/>
          <w:lang w:val="en-US"/>
        </w:rPr>
        <w:t xml:space="preserve"> symposium days</w:t>
      </w:r>
      <w:r>
        <w:rPr>
          <w:b/>
          <w:bCs/>
          <w:sz w:val="22"/>
          <w:szCs w:val="22"/>
          <w:lang w:val="en-US"/>
        </w:rPr>
        <w:t>: 10, 11, 12 and 13 May 2018</w:t>
      </w:r>
      <w:r w:rsidRPr="00295CBE">
        <w:rPr>
          <w:b/>
          <w:bCs/>
          <w:sz w:val="22"/>
          <w:szCs w:val="22"/>
          <w:lang w:val="en-US"/>
        </w:rPr>
        <w:t>)</w:t>
      </w:r>
    </w:p>
    <w:p w14:paraId="4881D768" w14:textId="77777777" w:rsidR="006E472D" w:rsidRDefault="006E472D" w:rsidP="00B70E10">
      <w:pPr>
        <w:jc w:val="both"/>
        <w:rPr>
          <w:b/>
          <w:bCs/>
          <w:color w:val="365F91" w:themeColor="accent1" w:themeShade="BF"/>
          <w:sz w:val="22"/>
          <w:szCs w:val="22"/>
          <w:lang w:val="en-US"/>
        </w:rPr>
      </w:pPr>
    </w:p>
    <w:p w14:paraId="45164013" w14:textId="5EE35D41" w:rsidR="006E472D" w:rsidRDefault="006E472D" w:rsidP="00B70E10">
      <w:pPr>
        <w:jc w:val="both"/>
        <w:rPr>
          <w:b/>
          <w:bCs/>
          <w:color w:val="365F91" w:themeColor="accent1" w:themeShade="BF"/>
          <w:sz w:val="22"/>
          <w:szCs w:val="22"/>
          <w:lang w:val="en-US"/>
        </w:rPr>
      </w:pPr>
      <w:r>
        <w:rPr>
          <w:b/>
          <w:bCs/>
          <w:noProof/>
          <w:color w:val="365F91" w:themeColor="accent1" w:themeShade="BF"/>
          <w:sz w:val="22"/>
          <w:szCs w:val="22"/>
          <w:lang w:val="en-US"/>
        </w:rPr>
        <w:drawing>
          <wp:inline distT="0" distB="0" distL="0" distR="0" wp14:anchorId="11920149" wp14:editId="5AC812B0">
            <wp:extent cx="1984330" cy="1117007"/>
            <wp:effectExtent l="0" t="0" r="0" b="0"/>
            <wp:docPr id="1" name="Picture 1" descr="Macintosh HD:Users:rocco:Desktop:Capture d’écran 2017-10-19 à 22.56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cco:Desktop:Capture d’écran 2017-10-19 à 22.56.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859" cy="111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500FB" w14:textId="77777777" w:rsidR="006E472D" w:rsidRPr="00B70E10" w:rsidRDefault="006E472D" w:rsidP="00B70E10">
      <w:pPr>
        <w:jc w:val="both"/>
        <w:rPr>
          <w:b/>
          <w:bCs/>
          <w:color w:val="365F91" w:themeColor="accent1" w:themeShade="BF"/>
          <w:sz w:val="22"/>
          <w:szCs w:val="22"/>
          <w:lang w:val="en-US"/>
        </w:rPr>
      </w:pPr>
    </w:p>
    <w:p w14:paraId="3A14CFEA" w14:textId="3A88A29C" w:rsidR="006E472D" w:rsidRPr="006E472D" w:rsidRDefault="006E472D" w:rsidP="00AB6075">
      <w:pPr>
        <w:jc w:val="both"/>
        <w:rPr>
          <w:rFonts w:eastAsia="Times New Roman"/>
          <w:bCs/>
          <w:color w:val="2A2A2A"/>
          <w:sz w:val="20"/>
          <w:szCs w:val="20"/>
          <w:shd w:val="clear" w:color="auto" w:fill="FFFFFF"/>
          <w:lang w:val="en-US"/>
        </w:rPr>
      </w:pPr>
      <w:r>
        <w:rPr>
          <w:rFonts w:eastAsia="Times New Roman"/>
          <w:bCs/>
          <w:color w:val="2A2A2A"/>
          <w:sz w:val="20"/>
          <w:szCs w:val="20"/>
          <w:shd w:val="clear" w:color="auto" w:fill="FFFFFF"/>
          <w:lang w:val="en-US"/>
        </w:rPr>
        <w:t xml:space="preserve">PS1: </w:t>
      </w:r>
      <w:r w:rsidRPr="006E472D">
        <w:rPr>
          <w:rFonts w:eastAsia="Times New Roman"/>
          <w:bCs/>
          <w:color w:val="2A2A2A"/>
          <w:sz w:val="20"/>
          <w:szCs w:val="20"/>
          <w:shd w:val="clear" w:color="auto" w:fill="FFFFFF"/>
          <w:lang w:val="en-US"/>
        </w:rPr>
        <w:t xml:space="preserve">Symposium fees include attendance to all scientific sessions and conferences, organized meeting and network with the invited speakers, refreshments (2 </w:t>
      </w:r>
      <w:r w:rsidR="00AB6075">
        <w:rPr>
          <w:rFonts w:eastAsia="Times New Roman"/>
          <w:bCs/>
          <w:color w:val="2A2A2A"/>
          <w:sz w:val="20"/>
          <w:szCs w:val="20"/>
          <w:shd w:val="clear" w:color="auto" w:fill="FFFFFF"/>
          <w:lang w:val="en-US"/>
        </w:rPr>
        <w:t>cof</w:t>
      </w:r>
      <w:r w:rsidRPr="006E472D">
        <w:rPr>
          <w:rFonts w:eastAsia="Times New Roman"/>
          <w:bCs/>
          <w:color w:val="2A2A2A"/>
          <w:sz w:val="20"/>
          <w:szCs w:val="20"/>
          <w:shd w:val="clear" w:color="auto" w:fill="FFFFFF"/>
          <w:lang w:val="en-US"/>
        </w:rPr>
        <w:t>fe</w:t>
      </w:r>
      <w:r w:rsidR="00AB6075">
        <w:rPr>
          <w:rFonts w:eastAsia="Times New Roman"/>
          <w:bCs/>
          <w:color w:val="2A2A2A"/>
          <w:sz w:val="20"/>
          <w:szCs w:val="20"/>
          <w:shd w:val="clear" w:color="auto" w:fill="FFFFFF"/>
          <w:lang w:val="en-US"/>
        </w:rPr>
        <w:t>e breaks/</w:t>
      </w:r>
      <w:r w:rsidRPr="006E472D">
        <w:rPr>
          <w:rFonts w:eastAsia="Times New Roman"/>
          <w:bCs/>
          <w:color w:val="2A2A2A"/>
          <w:sz w:val="20"/>
          <w:szCs w:val="20"/>
          <w:shd w:val="clear" w:color="auto" w:fill="FFFFFF"/>
          <w:lang w:val="en-US"/>
        </w:rPr>
        <w:t xml:space="preserve">day), lunch bag, </w:t>
      </w:r>
      <w:proofErr w:type="gramStart"/>
      <w:r w:rsidRPr="006E472D">
        <w:rPr>
          <w:rFonts w:eastAsia="Times New Roman"/>
          <w:bCs/>
          <w:color w:val="2A2A2A"/>
          <w:sz w:val="20"/>
          <w:szCs w:val="20"/>
          <w:shd w:val="clear" w:color="auto" w:fill="FFFFFF"/>
          <w:lang w:val="en-US"/>
        </w:rPr>
        <w:t>the</w:t>
      </w:r>
      <w:proofErr w:type="gramEnd"/>
      <w:r w:rsidRPr="006E472D">
        <w:rPr>
          <w:rFonts w:eastAsia="Times New Roman"/>
          <w:bCs/>
          <w:color w:val="2A2A2A"/>
          <w:sz w:val="20"/>
          <w:szCs w:val="20"/>
          <w:shd w:val="clear" w:color="auto" w:fill="FFFFFF"/>
          <w:lang w:val="en-US"/>
        </w:rPr>
        <w:t xml:space="preserve"> YTRB bag containing the final program in USB key, the symposium book and the certificate of attendance. (No accommodation).</w:t>
      </w:r>
    </w:p>
    <w:p w14:paraId="460EDD80" w14:textId="77777777" w:rsidR="006E472D" w:rsidRDefault="006E472D" w:rsidP="006E472D">
      <w:pPr>
        <w:jc w:val="both"/>
        <w:rPr>
          <w:rFonts w:eastAsia="Times New Roman"/>
          <w:bCs/>
          <w:color w:val="2A2A2A"/>
          <w:sz w:val="20"/>
          <w:szCs w:val="20"/>
          <w:shd w:val="clear" w:color="auto" w:fill="FFFFFF"/>
          <w:lang w:val="en-US"/>
        </w:rPr>
      </w:pPr>
    </w:p>
    <w:p w14:paraId="75182372" w14:textId="5D631BCD" w:rsidR="006E472D" w:rsidRDefault="006E472D" w:rsidP="00082935">
      <w:pPr>
        <w:jc w:val="both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bCs/>
          <w:color w:val="2A2A2A"/>
          <w:sz w:val="20"/>
          <w:szCs w:val="20"/>
          <w:shd w:val="clear" w:color="auto" w:fill="FFFFFF"/>
          <w:lang w:val="en-US"/>
        </w:rPr>
        <w:t xml:space="preserve">PS2: </w:t>
      </w:r>
      <w:r w:rsidRPr="006E472D">
        <w:rPr>
          <w:rFonts w:eastAsia="Times New Roman"/>
          <w:sz w:val="20"/>
          <w:szCs w:val="20"/>
          <w:lang w:val="en-US"/>
        </w:rPr>
        <w:t>For the accommodation, participants will find a multitude of Hotels, Motels and Residency just next to the conference place. We negotiated preferential pr</w:t>
      </w:r>
      <w:r w:rsidR="00815721">
        <w:rPr>
          <w:rFonts w:eastAsia="Times New Roman"/>
          <w:sz w:val="20"/>
          <w:szCs w:val="20"/>
          <w:lang w:val="en-US"/>
        </w:rPr>
        <w:t xml:space="preserve">ices with the “Les </w:t>
      </w:r>
      <w:proofErr w:type="spellStart"/>
      <w:r w:rsidR="00815721">
        <w:rPr>
          <w:rFonts w:eastAsia="Times New Roman"/>
          <w:sz w:val="20"/>
          <w:szCs w:val="20"/>
          <w:lang w:val="en-US"/>
        </w:rPr>
        <w:t>Citroniers</w:t>
      </w:r>
      <w:proofErr w:type="spellEnd"/>
      <w:r w:rsidR="00815721">
        <w:rPr>
          <w:rFonts w:eastAsia="Times New Roman"/>
          <w:sz w:val="20"/>
          <w:szCs w:val="20"/>
          <w:lang w:val="en-US"/>
        </w:rPr>
        <w:t xml:space="preserve"> be</w:t>
      </w:r>
      <w:r w:rsidRPr="006E472D">
        <w:rPr>
          <w:rFonts w:eastAsia="Times New Roman"/>
          <w:sz w:val="20"/>
          <w:szCs w:val="20"/>
          <w:lang w:val="en-US"/>
        </w:rPr>
        <w:t xml:space="preserve">d &amp; Breakfast” and the “La </w:t>
      </w:r>
      <w:proofErr w:type="spellStart"/>
      <w:r w:rsidRPr="006E472D">
        <w:rPr>
          <w:rFonts w:eastAsia="Times New Roman"/>
          <w:sz w:val="20"/>
          <w:szCs w:val="20"/>
          <w:lang w:val="en-US"/>
        </w:rPr>
        <w:t>Paix</w:t>
      </w:r>
      <w:proofErr w:type="spellEnd"/>
      <w:r w:rsidRPr="006E472D">
        <w:rPr>
          <w:rFonts w:eastAsia="Times New Roman"/>
          <w:sz w:val="20"/>
          <w:szCs w:val="20"/>
          <w:lang w:val="en-US"/>
        </w:rPr>
        <w:t xml:space="preserve">” (5 min by walk to the conference </w:t>
      </w:r>
      <w:r w:rsidR="00082935">
        <w:rPr>
          <w:rFonts w:eastAsia="Times New Roman"/>
          <w:sz w:val="20"/>
          <w:szCs w:val="20"/>
          <w:lang w:val="en-US"/>
        </w:rPr>
        <w:t>venue</w:t>
      </w:r>
      <w:r w:rsidRPr="006E472D">
        <w:rPr>
          <w:rFonts w:eastAsia="Times New Roman"/>
          <w:sz w:val="20"/>
          <w:szCs w:val="20"/>
          <w:lang w:val="en-US"/>
        </w:rPr>
        <w:t xml:space="preserve">) for our participants with a prices starting from 30 Dt in a triple room to 40 Dt for a single room. </w:t>
      </w:r>
    </w:p>
    <w:p w14:paraId="452FB20B" w14:textId="77777777" w:rsidR="006E472D" w:rsidRDefault="006E472D" w:rsidP="006E472D">
      <w:pPr>
        <w:jc w:val="both"/>
        <w:rPr>
          <w:rFonts w:eastAsia="Times New Roman"/>
          <w:bCs/>
          <w:color w:val="2A2A2A"/>
          <w:sz w:val="20"/>
          <w:szCs w:val="20"/>
          <w:shd w:val="clear" w:color="auto" w:fill="FFFFFF"/>
          <w:lang w:val="en-US"/>
        </w:rPr>
      </w:pPr>
    </w:p>
    <w:p w14:paraId="55FD2E08" w14:textId="26111262" w:rsidR="006E472D" w:rsidRPr="006E472D" w:rsidRDefault="006E472D" w:rsidP="00231780">
      <w:pPr>
        <w:jc w:val="both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bCs/>
          <w:color w:val="2A2A2A"/>
          <w:sz w:val="20"/>
          <w:szCs w:val="20"/>
          <w:shd w:val="clear" w:color="auto" w:fill="FFFFFF"/>
          <w:lang w:val="en-US"/>
        </w:rPr>
        <w:t>PS3:</w:t>
      </w:r>
      <w:r w:rsidR="008B1F13">
        <w:rPr>
          <w:rFonts w:eastAsia="Times New Roman"/>
          <w:bCs/>
          <w:color w:val="2A2A2A"/>
          <w:sz w:val="20"/>
          <w:szCs w:val="20"/>
          <w:shd w:val="clear" w:color="auto" w:fill="FFFFFF"/>
          <w:lang w:val="en-US"/>
        </w:rPr>
        <w:t xml:space="preserve"> We kindly inform our participants that we d</w:t>
      </w:r>
      <w:r w:rsidR="00231780">
        <w:rPr>
          <w:rFonts w:eastAsia="Times New Roman"/>
          <w:bCs/>
          <w:color w:val="2A2A2A"/>
          <w:sz w:val="20"/>
          <w:szCs w:val="20"/>
          <w:shd w:val="clear" w:color="auto" w:fill="FFFFFF"/>
          <w:lang w:val="en-US"/>
        </w:rPr>
        <w:t xml:space="preserve">on’t accept the “Bon de Command”. </w:t>
      </w:r>
      <w:r w:rsidR="008B1F13">
        <w:rPr>
          <w:rFonts w:eastAsia="Times New Roman"/>
          <w:bCs/>
          <w:color w:val="2A2A2A"/>
          <w:sz w:val="20"/>
          <w:szCs w:val="20"/>
          <w:shd w:val="clear" w:color="auto" w:fill="FFFFFF"/>
          <w:lang w:val="en-US"/>
        </w:rPr>
        <w:t xml:space="preserve">However we can </w:t>
      </w:r>
      <w:r w:rsidR="007411D0">
        <w:rPr>
          <w:rFonts w:eastAsia="Times New Roman"/>
          <w:bCs/>
          <w:color w:val="2A2A2A"/>
          <w:sz w:val="20"/>
          <w:szCs w:val="20"/>
          <w:shd w:val="clear" w:color="auto" w:fill="FFFFFF"/>
          <w:lang w:val="en-US"/>
        </w:rPr>
        <w:t>guarantee</w:t>
      </w:r>
      <w:r w:rsidR="008B1F13">
        <w:rPr>
          <w:rFonts w:eastAsia="Times New Roman"/>
          <w:bCs/>
          <w:color w:val="2A2A2A"/>
          <w:sz w:val="20"/>
          <w:szCs w:val="20"/>
          <w:shd w:val="clear" w:color="auto" w:fill="FFFFFF"/>
          <w:lang w:val="en-US"/>
        </w:rPr>
        <w:t xml:space="preserve"> all the documentations </w:t>
      </w:r>
      <w:r w:rsidR="007411D0">
        <w:rPr>
          <w:rFonts w:eastAsia="Times New Roman"/>
          <w:bCs/>
          <w:color w:val="2A2A2A"/>
          <w:sz w:val="20"/>
          <w:szCs w:val="20"/>
          <w:shd w:val="clear" w:color="auto" w:fill="FFFFFF"/>
          <w:lang w:val="en-US"/>
        </w:rPr>
        <w:t xml:space="preserve">needed </w:t>
      </w:r>
      <w:r w:rsidR="008B1F13">
        <w:rPr>
          <w:rFonts w:eastAsia="Times New Roman"/>
          <w:bCs/>
          <w:color w:val="2A2A2A"/>
          <w:sz w:val="20"/>
          <w:szCs w:val="20"/>
          <w:shd w:val="clear" w:color="auto" w:fill="FFFFFF"/>
          <w:lang w:val="en-US"/>
        </w:rPr>
        <w:t>allowing you the re</w:t>
      </w:r>
      <w:r w:rsidR="00231780">
        <w:rPr>
          <w:rFonts w:eastAsia="Times New Roman"/>
          <w:bCs/>
          <w:color w:val="2A2A2A"/>
          <w:sz w:val="20"/>
          <w:szCs w:val="20"/>
          <w:shd w:val="clear" w:color="auto" w:fill="FFFFFF"/>
          <w:lang w:val="en-US"/>
        </w:rPr>
        <w:t>imbursement of f</w:t>
      </w:r>
      <w:r w:rsidR="008B1F13">
        <w:rPr>
          <w:rFonts w:eastAsia="Times New Roman"/>
          <w:bCs/>
          <w:color w:val="2A2A2A"/>
          <w:sz w:val="20"/>
          <w:szCs w:val="20"/>
          <w:shd w:val="clear" w:color="auto" w:fill="FFFFFF"/>
          <w:lang w:val="en-US"/>
        </w:rPr>
        <w:t xml:space="preserve">ees from your institutions. </w:t>
      </w:r>
    </w:p>
    <w:p w14:paraId="308E37BA" w14:textId="77777777" w:rsidR="006E472D" w:rsidRDefault="006E472D" w:rsidP="006E472D">
      <w:pPr>
        <w:jc w:val="both"/>
        <w:rPr>
          <w:rFonts w:eastAsia="Times New Roman"/>
          <w:sz w:val="20"/>
          <w:szCs w:val="20"/>
          <w:lang w:val="en-US"/>
        </w:rPr>
      </w:pPr>
    </w:p>
    <w:p w14:paraId="288021CB" w14:textId="138BCFFD" w:rsidR="006B2162" w:rsidRPr="006B2162" w:rsidRDefault="006B2162" w:rsidP="006B2162">
      <w:pPr>
        <w:jc w:val="right"/>
        <w:rPr>
          <w:rFonts w:eastAsia="Times New Roman"/>
          <w:i/>
          <w:sz w:val="20"/>
          <w:szCs w:val="20"/>
          <w:lang w:val="en-US"/>
        </w:rPr>
      </w:pPr>
      <w:r w:rsidRPr="006B2162">
        <w:rPr>
          <w:rFonts w:eastAsia="Times New Roman"/>
          <w:i/>
          <w:sz w:val="20"/>
          <w:szCs w:val="20"/>
          <w:lang w:val="en-US"/>
        </w:rPr>
        <w:t>The Organizing Committee,</w:t>
      </w:r>
    </w:p>
    <w:p w14:paraId="30B0A70A" w14:textId="656AB3BF" w:rsidR="006E472D" w:rsidRPr="00295CBE" w:rsidRDefault="006E472D" w:rsidP="006E472D">
      <w:pPr>
        <w:spacing w:line="360" w:lineRule="auto"/>
        <w:ind w:left="3600" w:firstLine="720"/>
        <w:rPr>
          <w:sz w:val="22"/>
          <w:szCs w:val="22"/>
          <w:lang w:val="en-US"/>
        </w:rPr>
      </w:pPr>
    </w:p>
    <w:p w14:paraId="598831F0" w14:textId="38F90A8B" w:rsidR="00D0339B" w:rsidRPr="00295CBE" w:rsidRDefault="00D0339B" w:rsidP="00295CBE">
      <w:pPr>
        <w:spacing w:line="360" w:lineRule="auto"/>
        <w:jc w:val="center"/>
        <w:rPr>
          <w:sz w:val="22"/>
          <w:szCs w:val="22"/>
          <w:lang w:val="en-US"/>
        </w:rPr>
      </w:pPr>
    </w:p>
    <w:sectPr w:rsidR="00D0339B" w:rsidRPr="00295CBE" w:rsidSect="00CF20B1">
      <w:headerReference w:type="default" r:id="rId10"/>
      <w:pgSz w:w="11906" w:h="16838"/>
      <w:pgMar w:top="19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D21B5" w14:textId="77777777" w:rsidR="006E1817" w:rsidRDefault="006E1817" w:rsidP="00FE29FB">
      <w:r>
        <w:separator/>
      </w:r>
    </w:p>
  </w:endnote>
  <w:endnote w:type="continuationSeparator" w:id="0">
    <w:p w14:paraId="03391A2F" w14:textId="77777777" w:rsidR="006E1817" w:rsidRDefault="006E1817" w:rsidP="00FE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49AF5" w14:textId="77777777" w:rsidR="006E1817" w:rsidRDefault="006E1817" w:rsidP="00FE29FB">
      <w:r>
        <w:separator/>
      </w:r>
    </w:p>
  </w:footnote>
  <w:footnote w:type="continuationSeparator" w:id="0">
    <w:p w14:paraId="1CA007CD" w14:textId="77777777" w:rsidR="006E1817" w:rsidRDefault="006E1817" w:rsidP="00FE29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DE93A" w14:textId="04B812F9" w:rsidR="007411D0" w:rsidRDefault="003E0032" w:rsidP="00CF20B1">
    <w:pPr>
      <w:pStyle w:val="Header"/>
      <w:jc w:val="right"/>
      <w:rPr>
        <w:rFonts w:ascii="Arial" w:hAnsi="Arial" w:cs="Arial"/>
        <w:lang w:val="en-US"/>
      </w:rPr>
    </w:pPr>
    <w:r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58240" behindDoc="1" locked="0" layoutInCell="1" allowOverlap="1" wp14:anchorId="28B46836" wp14:editId="24BC9162">
          <wp:simplePos x="0" y="0"/>
          <wp:positionH relativeFrom="column">
            <wp:posOffset>228600</wp:posOffset>
          </wp:positionH>
          <wp:positionV relativeFrom="paragraph">
            <wp:posOffset>-243840</wp:posOffset>
          </wp:positionV>
          <wp:extent cx="1310640" cy="1310640"/>
          <wp:effectExtent l="0" t="0" r="10160" b="10160"/>
          <wp:wrapNone/>
          <wp:docPr id="2" name="Picture 2" descr="Macintosh HD:Users:rocco:Desktop:Symposium 2018:Logo 2.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occo:Desktop:Symposium 2018:Logo 2.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194CD5" w14:textId="24950A47" w:rsidR="007411D0" w:rsidRPr="00CF20B1" w:rsidRDefault="007411D0" w:rsidP="00CF20B1">
    <w:pPr>
      <w:pStyle w:val="Header"/>
      <w:spacing w:line="360" w:lineRule="auto"/>
      <w:jc w:val="right"/>
      <w:rPr>
        <w:rFonts w:ascii="Chalkduster" w:hAnsi="Chalkduster" w:cs="Arial"/>
        <w:b/>
        <w:bCs/>
        <w:color w:val="365F91" w:themeColor="accent1" w:themeShade="BF"/>
        <w:sz w:val="20"/>
        <w:szCs w:val="20"/>
        <w:lang w:val="en-US"/>
      </w:rPr>
    </w:pPr>
    <w:r w:rsidRPr="00CF20B1">
      <w:rPr>
        <w:rFonts w:ascii="Chalkduster" w:hAnsi="Chalkduster" w:cs="Arial"/>
        <w:color w:val="365F91" w:themeColor="accent1" w:themeShade="BF"/>
        <w:sz w:val="20"/>
        <w:szCs w:val="20"/>
        <w:lang w:val="en-US"/>
      </w:rPr>
      <w:t>The 2</w:t>
    </w:r>
    <w:r w:rsidRPr="00CF20B1">
      <w:rPr>
        <w:rFonts w:ascii="Chalkduster" w:hAnsi="Chalkduster" w:cs="Arial"/>
        <w:color w:val="365F91" w:themeColor="accent1" w:themeShade="BF"/>
        <w:sz w:val="20"/>
        <w:szCs w:val="20"/>
        <w:vertAlign w:val="superscript"/>
        <w:lang w:val="en-US"/>
      </w:rPr>
      <w:t>nd</w:t>
    </w:r>
    <w:r w:rsidRPr="00CF20B1">
      <w:rPr>
        <w:rFonts w:ascii="Chalkduster" w:hAnsi="Chalkduster" w:cs="Arial"/>
        <w:color w:val="365F91" w:themeColor="accent1" w:themeShade="BF"/>
        <w:sz w:val="20"/>
        <w:szCs w:val="20"/>
        <w:lang w:val="en-US"/>
      </w:rPr>
      <w:t> </w:t>
    </w:r>
    <w:r w:rsidRPr="00CF20B1">
      <w:rPr>
        <w:rFonts w:ascii="Chalkduster" w:hAnsi="Chalkduster" w:cs="Arial"/>
        <w:b/>
        <w:bCs/>
        <w:color w:val="365F91" w:themeColor="accent1" w:themeShade="BF"/>
        <w:sz w:val="20"/>
        <w:szCs w:val="20"/>
        <w:lang w:val="en-US"/>
      </w:rPr>
      <w:t xml:space="preserve">International Symposium </w:t>
    </w:r>
  </w:p>
  <w:p w14:paraId="2EA55D66" w14:textId="77777777" w:rsidR="007411D0" w:rsidRPr="00815721" w:rsidRDefault="007411D0" w:rsidP="00CF20B1">
    <w:pPr>
      <w:pStyle w:val="Header"/>
      <w:jc w:val="right"/>
      <w:rPr>
        <w:rFonts w:ascii="Chalkduster" w:hAnsi="Chalkduster" w:cs="Arial"/>
        <w:color w:val="365F91" w:themeColor="accent1" w:themeShade="BF"/>
        <w:sz w:val="20"/>
        <w:szCs w:val="20"/>
        <w:lang w:val="en-US"/>
      </w:rPr>
    </w:pPr>
    <w:proofErr w:type="gramStart"/>
    <w:r w:rsidRPr="00CF20B1">
      <w:rPr>
        <w:rFonts w:ascii="Chalkduster" w:hAnsi="Chalkduster" w:cs="Arial"/>
        <w:b/>
        <w:bCs/>
        <w:color w:val="365F91" w:themeColor="accent1" w:themeShade="BF"/>
        <w:sz w:val="20"/>
        <w:szCs w:val="20"/>
        <w:lang w:val="en-US"/>
      </w:rPr>
      <w:t>of</w:t>
    </w:r>
    <w:proofErr w:type="gramEnd"/>
    <w:r w:rsidRPr="00CF20B1">
      <w:rPr>
        <w:rFonts w:ascii="Chalkduster" w:hAnsi="Chalkduster" w:cs="Arial"/>
        <w:b/>
        <w:bCs/>
        <w:color w:val="365F91" w:themeColor="accent1" w:themeShade="BF"/>
        <w:sz w:val="20"/>
        <w:szCs w:val="20"/>
        <w:lang w:val="en-US"/>
      </w:rPr>
      <w:t xml:space="preserve"> Young Researchers in Biology</w:t>
    </w:r>
  </w:p>
  <w:p w14:paraId="18FCD99D" w14:textId="77777777" w:rsidR="007411D0" w:rsidRPr="00815721" w:rsidRDefault="007411D0" w:rsidP="00CF20B1">
    <w:pPr>
      <w:pStyle w:val="Header"/>
      <w:jc w:val="right"/>
      <w:rPr>
        <w:rFonts w:ascii="Arial" w:hAnsi="Arial" w:cs="Arial"/>
        <w:lang w:val="en-US"/>
      </w:rPr>
    </w:pPr>
    <w:r w:rsidRPr="00815721">
      <w:rPr>
        <w:rFonts w:ascii="Chalkduster" w:hAnsi="Chalkduster" w:cs="Arial"/>
        <w:color w:val="365F91" w:themeColor="accent1" w:themeShade="BF"/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C1002"/>
    <w:multiLevelType w:val="hybridMultilevel"/>
    <w:tmpl w:val="9E2C7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FB"/>
    <w:rsid w:val="00034F3A"/>
    <w:rsid w:val="000561B6"/>
    <w:rsid w:val="00082935"/>
    <w:rsid w:val="00135210"/>
    <w:rsid w:val="001A0411"/>
    <w:rsid w:val="001C4BEB"/>
    <w:rsid w:val="001D731B"/>
    <w:rsid w:val="001E6577"/>
    <w:rsid w:val="00231780"/>
    <w:rsid w:val="00272329"/>
    <w:rsid w:val="00295CBE"/>
    <w:rsid w:val="003C4A23"/>
    <w:rsid w:val="003D2DF6"/>
    <w:rsid w:val="003E0032"/>
    <w:rsid w:val="004F6B04"/>
    <w:rsid w:val="005A2D83"/>
    <w:rsid w:val="006B2162"/>
    <w:rsid w:val="006E1817"/>
    <w:rsid w:val="006E472D"/>
    <w:rsid w:val="007411D0"/>
    <w:rsid w:val="00815721"/>
    <w:rsid w:val="008B1F13"/>
    <w:rsid w:val="00925715"/>
    <w:rsid w:val="0099401A"/>
    <w:rsid w:val="00A46F44"/>
    <w:rsid w:val="00AB6075"/>
    <w:rsid w:val="00B70E10"/>
    <w:rsid w:val="00C074D6"/>
    <w:rsid w:val="00CF20B1"/>
    <w:rsid w:val="00D0339B"/>
    <w:rsid w:val="00DD3818"/>
    <w:rsid w:val="00E60C96"/>
    <w:rsid w:val="00E7701D"/>
    <w:rsid w:val="00F02A95"/>
    <w:rsid w:val="00FE2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64D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F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9F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29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9FB"/>
  </w:style>
  <w:style w:type="paragraph" w:styleId="Footer">
    <w:name w:val="footer"/>
    <w:basedOn w:val="Normal"/>
    <w:link w:val="FooterChar"/>
    <w:uiPriority w:val="99"/>
    <w:unhideWhenUsed/>
    <w:rsid w:val="00FE29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29FB"/>
  </w:style>
  <w:style w:type="paragraph" w:styleId="ListParagraph">
    <w:name w:val="List Paragraph"/>
    <w:basedOn w:val="Normal"/>
    <w:uiPriority w:val="34"/>
    <w:qFormat/>
    <w:rsid w:val="00295CBE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95CBE"/>
    <w:rPr>
      <w:color w:val="0000FF" w:themeColor="hyperlink"/>
      <w:u w:val="single"/>
    </w:rPr>
  </w:style>
  <w:style w:type="table" w:customStyle="1" w:styleId="MediumShading11">
    <w:name w:val="Medium Shading 11"/>
    <w:basedOn w:val="TableNormal"/>
    <w:uiPriority w:val="63"/>
    <w:rsid w:val="00295CBE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6E472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F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9F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29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9FB"/>
  </w:style>
  <w:style w:type="paragraph" w:styleId="Footer">
    <w:name w:val="footer"/>
    <w:basedOn w:val="Normal"/>
    <w:link w:val="FooterChar"/>
    <w:uiPriority w:val="99"/>
    <w:unhideWhenUsed/>
    <w:rsid w:val="00FE29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29FB"/>
  </w:style>
  <w:style w:type="paragraph" w:styleId="ListParagraph">
    <w:name w:val="List Paragraph"/>
    <w:basedOn w:val="Normal"/>
    <w:uiPriority w:val="34"/>
    <w:qFormat/>
    <w:rsid w:val="00295CBE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95CBE"/>
    <w:rPr>
      <w:color w:val="0000FF" w:themeColor="hyperlink"/>
      <w:u w:val="single"/>
    </w:rPr>
  </w:style>
  <w:style w:type="table" w:customStyle="1" w:styleId="MediumShading11">
    <w:name w:val="Medium Shading 11"/>
    <w:basedOn w:val="TableNormal"/>
    <w:uiPriority w:val="63"/>
    <w:rsid w:val="00295CBE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6E4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3BFE2C-8384-214D-8F7D-D7893893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Gabes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ISSAT</dc:creator>
  <cp:keywords/>
  <dc:description/>
  <cp:lastModifiedBy>Mohamed JEMAA</cp:lastModifiedBy>
  <cp:revision>5</cp:revision>
  <dcterms:created xsi:type="dcterms:W3CDTF">2017-10-20T11:16:00Z</dcterms:created>
  <dcterms:modified xsi:type="dcterms:W3CDTF">2018-02-20T20:40:00Z</dcterms:modified>
</cp:coreProperties>
</file>